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21"/>
          <w:szCs w:val="21"/>
        </w:rPr>
        <w:t xml:space="preserve">附件一 </w:t>
      </w:r>
      <w:r>
        <w:rPr>
          <w:rFonts w:hint="eastAsia" w:ascii="仿宋_GB2312" w:eastAsia="仿宋_GB2312"/>
          <w:bCs/>
          <w:sz w:val="32"/>
          <w:szCs w:val="32"/>
        </w:rPr>
        <w:t xml:space="preserve">       </w:t>
      </w:r>
    </w:p>
    <w:p>
      <w:pPr>
        <w:ind w:right="640"/>
        <w:jc w:val="center"/>
        <w:rPr>
          <w:rFonts w:ascii="仿宋_GB2312" w:hAnsi="宋体" w:eastAsia="仿宋_GB2312"/>
          <w:bCs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“一二·九”爱国万米接力长跑比赛报名表</w:t>
      </w:r>
      <w:bookmarkEnd w:id="0"/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967"/>
        <w:gridCol w:w="2669"/>
        <w:gridCol w:w="19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院别：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领队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接力顺序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25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 xml:space="preserve">注：男生15人、女生10人          </w:t>
      </w:r>
      <w:r>
        <w:rPr>
          <w:rFonts w:hint="eastAsia" w:ascii="仿宋_GB2312" w:hAnsi="宋体" w:eastAsia="仿宋_GB2312"/>
          <w:bCs/>
          <w:sz w:val="28"/>
          <w:szCs w:val="28"/>
        </w:rPr>
        <w:t>领队签字：</w:t>
      </w:r>
      <w:r>
        <w:rPr>
          <w:rFonts w:hint="eastAsia" w:ascii="宋体" w:hAnsi="宋体" w:eastAsia="仿宋_GB2312"/>
          <w:bCs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56E4"/>
    <w:rsid w:val="07985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2018-11-26T02:45:00Z</dcterms:created>
  <dc:creator>樊帆</dc:creator>
  <cp:lastModifiedBy>樊帆</cp:lastModifiedBy>
  <dcterms:modified xsi:type="dcterms:W3CDTF">2018-11-26T02:45:39Z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