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窗体顶端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黑体" w:hAnsi="微软雅黑" w:eastAsia="黑体" w:cs="微软雅黑"/>
          <w:b/>
          <w:color w:val="000000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黑体" w:hAnsi="微软雅黑" w:eastAsia="黑体" w:cs="微软雅黑"/>
          <w:b/>
          <w:color w:val="000000"/>
          <w:kern w:val="0"/>
          <w:sz w:val="36"/>
          <w:szCs w:val="36"/>
          <w:shd w:val="clear" w:color="auto" w:fill="FFFFFF"/>
          <w:lang w:bidi="ar"/>
        </w:rPr>
        <w:t>致学生家长的一封信</w:t>
      </w:r>
      <w:r>
        <w:rPr>
          <w:rFonts w:hint="eastAsia" w:ascii="黑体" w:hAnsi="微软雅黑" w:eastAsia="黑体" w:cs="微软雅黑"/>
          <w:b/>
          <w:color w:val="000000"/>
          <w:kern w:val="0"/>
          <w:sz w:val="36"/>
          <w:szCs w:val="36"/>
          <w:shd w:val="clear" w:color="auto" w:fill="FFFFFF"/>
          <w:lang w:eastAsia="zh-CN" w:bidi="ar"/>
        </w:rPr>
        <w:t>（参考）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黑体" w:hAnsi="微软雅黑" w:eastAsia="黑体" w:cs="微软雅黑"/>
          <w:b/>
          <w:sz w:val="36"/>
          <w:szCs w:val="36"/>
        </w:rPr>
      </w:pPr>
    </w:p>
    <w:p>
      <w:pPr>
        <w:pStyle w:val="6"/>
        <w:spacing w:line="50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窗体底端</w:t>
      </w:r>
    </w:p>
    <w:p>
      <w:pPr>
        <w:pStyle w:val="5"/>
        <w:spacing w:line="50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窗体顶端</w:t>
      </w:r>
    </w:p>
    <w:p>
      <w:pPr>
        <w:pStyle w:val="2"/>
        <w:widowControl/>
        <w:spacing w:before="0" w:beforeAutospacing="0" w:after="0" w:afterAutospacing="0" w:line="500" w:lineRule="exact"/>
        <w:jc w:val="both"/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  <w:t xml:space="preserve">尊敬的学生家长：　  </w:t>
      </w:r>
    </w:p>
    <w:p>
      <w:pPr>
        <w:pStyle w:val="2"/>
        <w:widowControl/>
        <w:spacing w:before="0" w:beforeAutospacing="0" w:after="0" w:afterAutospacing="0" w:line="500" w:lineRule="exact"/>
        <w:ind w:firstLine="600" w:firstLineChars="200"/>
        <w:jc w:val="both"/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  <w:t>感谢您对我们的信任，将孩子送到防灾科技学院读书。学校全体教职员工将恪尽职守，营造良好的学习氛围。为了不辜负您的期望，确保每个学生成长成才，我们愿意加强与家长的沟通，一起引导和教育学生学习知识、锤炼性格、提升能力、健康成长。</w:t>
      </w:r>
    </w:p>
    <w:p>
      <w:pPr>
        <w:pStyle w:val="2"/>
        <w:widowControl/>
        <w:spacing w:before="0" w:beforeAutospacing="0" w:after="0" w:afterAutospacing="0" w:line="500" w:lineRule="exact"/>
        <w:ind w:firstLine="600" w:firstLineChars="200"/>
        <w:jc w:val="both"/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  <w:t>“安全第一”，是我们共同的理念。请您和我们一起叮嘱孩子注意交通安全、远离传销、自觉抵制网络诈骗；请您在假期里主动承担起孩子的安全教育责任。</w:t>
      </w:r>
    </w:p>
    <w:p>
      <w:pPr>
        <w:spacing w:line="500" w:lineRule="exact"/>
        <w:ind w:firstLine="600" w:firstLineChars="200"/>
        <w:jc w:val="left"/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_GB2312" w:cs="仿宋"/>
          <w:sz w:val="30"/>
          <w:szCs w:val="30"/>
          <w:shd w:val="clear" w:color="auto" w:fill="FFFFFF"/>
        </w:rPr>
        <w:t> </w:t>
      </w:r>
      <w:r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  <w:t>“学业为重”，是高等教育的基本要求。请您经常关注孩子的学习状况。我校实行学籍预警制和退学制度，对于补考后不及格学分超过一定数量者，将会做出留级直至退学的决定。请您经常联系辅导员了解孩子学习情况。</w:t>
      </w:r>
    </w:p>
    <w:p>
      <w:pPr>
        <w:spacing w:line="500" w:lineRule="exact"/>
        <w:ind w:firstLine="600" w:firstLineChars="200"/>
        <w:jc w:val="left"/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_GB2312" w:cs="仿宋"/>
          <w:sz w:val="30"/>
          <w:szCs w:val="30"/>
          <w:shd w:val="clear" w:color="auto" w:fill="FFFFFF"/>
        </w:rPr>
        <w:t>  </w:t>
      </w:r>
      <w:r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  <w:t>“严格纪律”，是我们学校的一贯要求。请您尽量不要在正常上课时间要求孩子回家参加各种活动，学生放假安排均可在学校网站查询。若您的孩子未经批准连续两周不参加教学活动，学校将不得不对其作出退学处理。</w:t>
      </w:r>
      <w:r>
        <w:rPr>
          <w:rFonts w:hint="eastAsia" w:ascii="仿宋" w:hAnsi="仿宋" w:eastAsia="仿宋_GB2312" w:cs="仿宋"/>
          <w:sz w:val="30"/>
          <w:szCs w:val="30"/>
          <w:shd w:val="clear" w:color="auto" w:fill="FFFFFF"/>
        </w:rPr>
        <w:t>   </w:t>
      </w:r>
    </w:p>
    <w:p>
      <w:pPr>
        <w:spacing w:line="500" w:lineRule="exact"/>
        <w:ind w:firstLine="600" w:firstLineChars="200"/>
        <w:jc w:val="left"/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  <w:t xml:space="preserve">“心理健康”，是最容易被家长忽略的问题。学习、就业、情感、经济等方面的压力，容易诱发学生的心理疾病。我们希望您可以经常鼓励他们，给予孩子们家庭的温暖。    </w:t>
      </w:r>
    </w:p>
    <w:p>
      <w:pPr>
        <w:spacing w:line="500" w:lineRule="exact"/>
        <w:ind w:firstLine="600" w:firstLineChars="200"/>
        <w:jc w:val="left"/>
        <w:rPr>
          <w:rFonts w:hint="eastAsia" w:ascii="楷体_GB2312" w:hAnsi="仿宋" w:eastAsia="楷体_GB2312" w:cs="仿宋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 w:cs="仿宋"/>
          <w:sz w:val="30"/>
          <w:szCs w:val="30"/>
          <w:shd w:val="clear" w:color="auto" w:fill="FFFFFF"/>
        </w:rPr>
        <w:t>最后，祝您全家幸福安康，祝您的孩子前程似锦</w:t>
      </w:r>
      <w:r>
        <w:rPr>
          <w:rFonts w:hint="eastAsia" w:ascii="楷体_GB2312" w:hAnsi="仿宋" w:eastAsia="楷体_GB2312" w:cs="仿宋"/>
          <w:sz w:val="30"/>
          <w:szCs w:val="30"/>
          <w:shd w:val="clear" w:color="auto" w:fill="FFFFFF"/>
        </w:rPr>
        <w:t>！</w:t>
      </w:r>
    </w:p>
    <w:p>
      <w:pPr>
        <w:spacing w:line="500" w:lineRule="exact"/>
        <w:jc w:val="left"/>
        <w:rPr>
          <w:rFonts w:hint="eastAsia" w:ascii="楷体_GB2312" w:hAnsi="仿宋" w:eastAsia="楷体_GB2312" w:cs="仿宋"/>
          <w:sz w:val="30"/>
          <w:szCs w:val="30"/>
          <w:shd w:val="clear" w:color="auto" w:fill="FFFFFF"/>
        </w:rPr>
      </w:pPr>
    </w:p>
    <w:p>
      <w:pPr>
        <w:spacing w:line="500" w:lineRule="exact"/>
        <w:jc w:val="left"/>
        <w:rPr>
          <w:rFonts w:hint="eastAsia" w:ascii="楷体_GB2312" w:hAnsi="仿宋" w:eastAsia="楷体_GB2312" w:cs="仿宋"/>
          <w:sz w:val="30"/>
          <w:szCs w:val="30"/>
          <w:shd w:val="clear" w:color="auto" w:fill="FFFFFF"/>
        </w:rPr>
      </w:pPr>
    </w:p>
    <w:p>
      <w:pPr>
        <w:spacing w:line="500" w:lineRule="exact"/>
        <w:jc w:val="left"/>
        <w:rPr>
          <w:rFonts w:hint="eastAsia" w:ascii="楷体_GB2312" w:hAnsi="仿宋" w:eastAsia="楷体_GB2312" w:cs="仿宋"/>
          <w:sz w:val="30"/>
          <w:szCs w:val="30"/>
          <w:shd w:val="clear" w:color="auto" w:fill="FFFFFF"/>
        </w:rPr>
      </w:pPr>
      <w:r>
        <w:rPr>
          <w:rFonts w:hint="eastAsia" w:ascii="楷体_GB2312" w:hAnsi="仿宋" w:eastAsia="楷体_GB2312" w:cs="仿宋"/>
          <w:sz w:val="30"/>
          <w:szCs w:val="30"/>
          <w:shd w:val="clear" w:color="auto" w:fill="FFFFFF"/>
        </w:rPr>
        <w:t xml:space="preserve">                            防灾科技学院辅导员：</w:t>
      </w:r>
    </w:p>
    <w:p>
      <w:pPr>
        <w:spacing w:line="500" w:lineRule="exact"/>
        <w:jc w:val="left"/>
        <w:rPr>
          <w:rFonts w:hint="eastAsia" w:ascii="楷体_GB2312" w:hAnsi="仿宋" w:eastAsia="楷体_GB2312" w:cs="仿宋"/>
          <w:sz w:val="30"/>
          <w:szCs w:val="30"/>
          <w:shd w:val="clear" w:color="auto" w:fill="FFFFFF"/>
        </w:rPr>
      </w:pPr>
      <w:r>
        <w:rPr>
          <w:rFonts w:hint="eastAsia" w:ascii="楷体_GB2312" w:hAnsi="仿宋" w:eastAsia="楷体_GB2312" w:cs="仿宋"/>
          <w:sz w:val="30"/>
          <w:szCs w:val="30"/>
          <w:shd w:val="clear" w:color="auto" w:fill="FFFFFF"/>
        </w:rPr>
        <w:t xml:space="preserve">                                联系电话：</w:t>
      </w:r>
    </w:p>
    <w:p>
      <w:pPr/>
    </w:p>
    <w:p>
      <w:pPr/>
    </w:p>
    <w:p>
      <w:pPr>
        <w:jc w:val="center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有关问题告知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一、孩子未来的发展是我们共同关注的。为了您的孩子享受学习生活的快乐，您的孩子应当在大学期间对自己进行认真的规划，请您指导孩子设定适当目标并制定规划，同时请您定期进行督促和检查。在您的帮助下，相信您的孩子在迈进社会时收获成功、收获希望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二、学校教务处网站地址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instrText xml:space="preserve"> HYPERLINK "http://dean.cidp.edu.cn/" </w:instrTex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http://dean.cidp.edu.cn/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，在右边“用户登陆”界面，可以通过“账号”（学生学号）和“密码（学生自己设置）”登陆，可查看各个学期课程安排及历次考试成绩，在该网站也可以查看相关学校学籍规定。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三、学校每学期都要进行学生人身财产安全、考试诚信、集体活动安全、交通安全等方面的教育。暑假期间，请您叮嘱孩子出行时要注意交通安全，饮食卫生、远离传销，防止网络诈骗，合理利用网络，不沉迷于游戏，不传播和下载反动、影响社会安定团结或淫秽内容的网络信息。另外暑假期间请您提醒学生不要到未开放的水域去游泳，即便是到开放的游泳场所去游泳，最好也要结伴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 xml:space="preserve">四、本学期暑假从2016年    月   日至2016年    月    日，其中从    月   日至2016年 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 xml:space="preserve">   月    日为实训时间。按照学校规定连续两周不参加教育教学活动，将按照退学处理，若您的孩子不能及时返校，请及时办理请假手续。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五、每年9月份开学时一次性收取每学年的学费和住宿费，此外不再收取其他任何费用。生活费用请您酌情，建议按月给予。如果您的孩子要求增加开支， 请您及时向学校核实。根据以往经验，有些学生就是假借学校收费之名向家长要钱，实则用于其它开支，并因此耽误学业和前程。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80" w:firstLineChars="200"/>
        <w:jc w:val="both"/>
        <w:textAlignment w:val="auto"/>
        <w:outlineLvl w:val="9"/>
        <w:rPr>
          <w:rFonts w:hint="eastAsia"/>
          <w:b/>
          <w:sz w:val="24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学院将不定期向您汇报孩子的信息。也希望您给我写一个简单的回信，作为您反馈意见用的，请您写好后交由学生开学时带回给我。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482" w:firstLineChars="200"/>
        <w:jc w:val="both"/>
        <w:textAlignment w:val="auto"/>
        <w:outlineLvl w:val="9"/>
        <w:rPr>
          <w:rFonts w:hint="eastAsia"/>
          <w:sz w:val="24"/>
          <w:u w:val="single"/>
          <w:lang w:val="en-US" w:eastAsia="zh-CN"/>
        </w:rPr>
      </w:pPr>
      <w:r>
        <w:rPr>
          <w:rFonts w:hint="eastAsia"/>
          <w:b/>
          <w:sz w:val="24"/>
        </w:rPr>
        <w:t>附1：</w:t>
      </w:r>
      <w:r>
        <w:rPr>
          <w:rFonts w:hint="eastAsia"/>
          <w:sz w:val="24"/>
          <w:lang w:eastAsia="zh-CN"/>
        </w:rPr>
        <w:t>您在</w:t>
      </w:r>
      <w:r>
        <w:rPr>
          <w:rFonts w:hint="eastAsia"/>
          <w:sz w:val="24"/>
        </w:rPr>
        <w:t>学生教育管理方面对学校的建议</w:t>
      </w:r>
      <w:r>
        <w:rPr>
          <w:rFonts w:hint="eastAsia"/>
          <w:sz w:val="24"/>
          <w:lang w:eastAsia="zh-CN"/>
        </w:rPr>
        <w:t>（可附页）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u w:val="single"/>
          <w:lang w:val="en-US" w:eastAsia="zh-CN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u w:val="single"/>
          <w:lang w:val="en-US" w:eastAsia="zh-CN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u w:val="single"/>
          <w:lang w:val="en-US" w:eastAsia="zh-CN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u w:val="single"/>
          <w:lang w:val="en-US" w:eastAsia="zh-CN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</w:pPr>
      <w:r>
        <w:rPr>
          <w:rFonts w:hint="eastAsia"/>
          <w:sz w:val="24"/>
          <w:lang w:val="en-US" w:eastAsia="zh-CN"/>
        </w:rPr>
        <w:t xml:space="preserve">           </w:t>
      </w:r>
      <w:r>
        <w:rPr>
          <w:rFonts w:hint="eastAsia"/>
          <w:sz w:val="24"/>
        </w:rPr>
        <w:t>家长签名：          电话：         年    月   日</w:t>
      </w:r>
    </w:p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3444AA"/>
    <w:rsid w:val="29F11D28"/>
    <w:rsid w:val="6F60262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6">
    <w:name w:val="_Style 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2016-06-16T07:37:03Z</cp:lastPrinted>
  <dcterms:modified xsi:type="dcterms:W3CDTF">2016-06-16T07:37:06Z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